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B7" w:rsidRPr="00D16B95" w:rsidRDefault="006F35B7">
      <w:pPr>
        <w:rPr>
          <w:rFonts w:ascii="Arial" w:hAnsi="Arial" w:cs="Arial"/>
          <w:b/>
          <w:bCs/>
          <w:sz w:val="24"/>
          <w:szCs w:val="24"/>
        </w:rPr>
      </w:pPr>
      <w:r w:rsidRPr="00D16B95">
        <w:rPr>
          <w:rFonts w:ascii="Arial" w:hAnsi="Arial" w:cs="Arial"/>
          <w:b/>
          <w:bCs/>
          <w:sz w:val="24"/>
          <w:szCs w:val="24"/>
        </w:rPr>
        <w:t>Nordea-Fonden, Her-Bor-Vi-Pulje</w:t>
      </w:r>
      <w:r w:rsidR="00D16B95" w:rsidRPr="00D16B95">
        <w:rPr>
          <w:rFonts w:ascii="Arial" w:hAnsi="Arial" w:cs="Arial"/>
          <w:b/>
          <w:bCs/>
          <w:sz w:val="24"/>
          <w:szCs w:val="24"/>
        </w:rPr>
        <w:t xml:space="preserve">. Informationsmøde Facebook, </w:t>
      </w:r>
      <w:r w:rsidRPr="00D16B95">
        <w:rPr>
          <w:rFonts w:ascii="Arial" w:hAnsi="Arial" w:cs="Arial"/>
          <w:b/>
          <w:bCs/>
          <w:sz w:val="24"/>
          <w:szCs w:val="24"/>
        </w:rPr>
        <w:t>20.05.2021</w:t>
      </w:r>
      <w:r w:rsidR="00233DB7" w:rsidRPr="00D16B95">
        <w:rPr>
          <w:rFonts w:ascii="Arial" w:hAnsi="Arial" w:cs="Arial"/>
          <w:b/>
          <w:bCs/>
          <w:sz w:val="24"/>
          <w:szCs w:val="24"/>
        </w:rPr>
        <w:t>.</w:t>
      </w:r>
    </w:p>
    <w:p w:rsidR="00233DB7" w:rsidRDefault="00D16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Projektet er r</w:t>
      </w:r>
      <w:r w:rsidR="00233DB7">
        <w:rPr>
          <w:rFonts w:ascii="Arial" w:hAnsi="Arial" w:cs="Arial"/>
          <w:sz w:val="24"/>
          <w:szCs w:val="24"/>
        </w:rPr>
        <w:t>ettet mod mindre bysamfund</w:t>
      </w:r>
      <w:r>
        <w:rPr>
          <w:rFonts w:ascii="Arial" w:hAnsi="Arial" w:cs="Arial"/>
          <w:sz w:val="24"/>
          <w:szCs w:val="24"/>
        </w:rPr>
        <w:t>, og skal være</w:t>
      </w:r>
      <w:r w:rsidR="00233DB7">
        <w:rPr>
          <w:rFonts w:ascii="Arial" w:hAnsi="Arial" w:cs="Arial"/>
          <w:sz w:val="24"/>
          <w:szCs w:val="24"/>
        </w:rPr>
        <w:t xml:space="preserve"> til gavn for alle indbyggere – altså ikke </w:t>
      </w:r>
      <w:r>
        <w:rPr>
          <w:rFonts w:ascii="Arial" w:hAnsi="Arial" w:cs="Arial"/>
          <w:sz w:val="24"/>
          <w:szCs w:val="24"/>
        </w:rPr>
        <w:t xml:space="preserve">nødvendigvis </w:t>
      </w:r>
      <w:r w:rsidR="00233DB7">
        <w:rPr>
          <w:rFonts w:ascii="Arial" w:hAnsi="Arial" w:cs="Arial"/>
          <w:sz w:val="24"/>
          <w:szCs w:val="24"/>
        </w:rPr>
        <w:t>deciderede foreninger.</w:t>
      </w:r>
    </w:p>
    <w:p w:rsidR="00CC613D" w:rsidRDefault="00D16B95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Puljen er på </w:t>
      </w:r>
      <w:r w:rsidR="00CC613D">
        <w:rPr>
          <w:rFonts w:ascii="Arial" w:hAnsi="Arial" w:cs="Arial"/>
          <w:sz w:val="24"/>
          <w:szCs w:val="24"/>
        </w:rPr>
        <w:t xml:space="preserve">50 </w:t>
      </w:r>
      <w:proofErr w:type="spellStart"/>
      <w:r w:rsidR="00CC613D">
        <w:rPr>
          <w:rFonts w:ascii="Arial" w:hAnsi="Arial" w:cs="Arial"/>
          <w:sz w:val="24"/>
          <w:szCs w:val="24"/>
        </w:rPr>
        <w:t>mio</w:t>
      </w:r>
      <w:proofErr w:type="spellEnd"/>
      <w:r w:rsidR="00CC613D">
        <w:rPr>
          <w:rFonts w:ascii="Arial" w:hAnsi="Arial" w:cs="Arial"/>
          <w:sz w:val="24"/>
          <w:szCs w:val="24"/>
        </w:rPr>
        <w:t xml:space="preserve"> kr.</w:t>
      </w:r>
    </w:p>
    <w:p w:rsidR="00D16B95" w:rsidRDefault="00D16B95" w:rsidP="00D16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Ansøgningsskema på hjemmeside.</w:t>
      </w:r>
    </w:p>
    <w:p w:rsidR="00D16B95" w:rsidRDefault="00D16B95" w:rsidP="00D16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23.09..2021 Svar medio december.</w:t>
      </w:r>
    </w:p>
    <w:p w:rsidR="00D16B95" w:rsidRDefault="00D16B95" w:rsidP="00D16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100.000 – 1 </w:t>
      </w:r>
      <w:proofErr w:type="spellStart"/>
      <w:r>
        <w:rPr>
          <w:rFonts w:ascii="Arial" w:hAnsi="Arial" w:cs="Arial"/>
          <w:sz w:val="24"/>
          <w:szCs w:val="24"/>
        </w:rPr>
        <w:t>mio</w:t>
      </w:r>
      <w:proofErr w:type="spellEnd"/>
      <w:r>
        <w:rPr>
          <w:rFonts w:ascii="Arial" w:hAnsi="Arial" w:cs="Arial"/>
          <w:sz w:val="24"/>
          <w:szCs w:val="24"/>
        </w:rPr>
        <w:t xml:space="preserve"> kan søges (pr projekt.) min. 100.000,- skal søges. </w:t>
      </w:r>
    </w:p>
    <w:p w:rsidR="00D16B95" w:rsidRPr="00D16B95" w:rsidRDefault="00D16B95" w:rsidP="00D16B95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Vil man søge mindre end 100.000,-, kan man søge Lokalpuljen.</w:t>
      </w:r>
    </w:p>
    <w:p w:rsidR="00CC613D" w:rsidRDefault="00CC613D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Formålet af fremme det gode liv i små bysamfund. Ildsjæle, foreninger, samfund/byer kan søge.</w:t>
      </w:r>
    </w:p>
    <w:p w:rsidR="00CC613D" w:rsidRPr="00CC613D" w:rsidRDefault="00CC613D" w:rsidP="00CC613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C613D" w:rsidRDefault="00CC613D" w:rsidP="00CC613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C613D">
        <w:rPr>
          <w:rFonts w:ascii="Arial" w:hAnsi="Arial" w:cs="Arial"/>
          <w:sz w:val="24"/>
          <w:szCs w:val="24"/>
          <w:u w:val="single"/>
        </w:rPr>
        <w:t>Hvem kan søge</w:t>
      </w:r>
    </w:p>
    <w:p w:rsidR="00D46488" w:rsidRDefault="00D46488" w:rsidP="00CC613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C613D" w:rsidRDefault="00CC613D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Mindre bysamfund – </w:t>
      </w:r>
      <w:r w:rsidR="00C255DE">
        <w:rPr>
          <w:rFonts w:ascii="Arial" w:hAnsi="Arial" w:cs="Arial"/>
          <w:sz w:val="24"/>
          <w:szCs w:val="24"/>
        </w:rPr>
        <w:t>200 – 5000 indbyggere</w:t>
      </w:r>
      <w:r w:rsidR="00D16B95">
        <w:rPr>
          <w:rFonts w:ascii="Arial" w:hAnsi="Arial" w:cs="Arial"/>
          <w:sz w:val="24"/>
          <w:szCs w:val="24"/>
        </w:rPr>
        <w:t>.</w:t>
      </w:r>
    </w:p>
    <w:p w:rsidR="00CC613D" w:rsidRDefault="00CC613D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Kommuner, foreninger, selvejende institutioner. Men ikke private</w:t>
      </w:r>
      <w:r w:rsidR="00D16B95">
        <w:rPr>
          <w:rFonts w:ascii="Arial" w:hAnsi="Arial" w:cs="Arial"/>
          <w:sz w:val="24"/>
          <w:szCs w:val="24"/>
        </w:rPr>
        <w:t xml:space="preserve"> </w:t>
      </w:r>
      <w:r w:rsidR="00BB5FF6">
        <w:rPr>
          <w:rFonts w:ascii="Arial" w:hAnsi="Arial" w:cs="Arial"/>
          <w:sz w:val="24"/>
          <w:szCs w:val="24"/>
        </w:rPr>
        <w:t>personer</w:t>
      </w:r>
      <w:r w:rsidR="00D16B95">
        <w:rPr>
          <w:rFonts w:ascii="Arial" w:hAnsi="Arial" w:cs="Arial"/>
          <w:sz w:val="24"/>
          <w:szCs w:val="24"/>
        </w:rPr>
        <w:t xml:space="preserve"> </w:t>
      </w:r>
      <w:r w:rsidR="00BB5FF6">
        <w:rPr>
          <w:rFonts w:ascii="Arial" w:hAnsi="Arial" w:cs="Arial"/>
          <w:sz w:val="24"/>
          <w:szCs w:val="24"/>
        </w:rPr>
        <w:t>/</w:t>
      </w:r>
      <w:r w:rsidR="00D16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virksomheder</w:t>
      </w:r>
      <w:r w:rsidR="00D16B95">
        <w:rPr>
          <w:rFonts w:ascii="Arial" w:hAnsi="Arial" w:cs="Arial"/>
          <w:sz w:val="24"/>
          <w:szCs w:val="24"/>
        </w:rPr>
        <w:t xml:space="preserve"> </w:t>
      </w:r>
      <w:r w:rsidR="00233DB7">
        <w:rPr>
          <w:rFonts w:ascii="Arial" w:hAnsi="Arial" w:cs="Arial"/>
          <w:sz w:val="24"/>
          <w:szCs w:val="24"/>
        </w:rPr>
        <w:t>/</w:t>
      </w:r>
      <w:r w:rsidR="00D16B95">
        <w:rPr>
          <w:rFonts w:ascii="Arial" w:hAnsi="Arial" w:cs="Arial"/>
          <w:sz w:val="24"/>
          <w:szCs w:val="24"/>
        </w:rPr>
        <w:t xml:space="preserve"> </w:t>
      </w:r>
      <w:r w:rsidR="00233DB7">
        <w:rPr>
          <w:rFonts w:ascii="Arial" w:hAnsi="Arial" w:cs="Arial"/>
          <w:sz w:val="24"/>
          <w:szCs w:val="24"/>
        </w:rPr>
        <w:t>bolig</w:t>
      </w:r>
      <w:r w:rsidR="00D16B95">
        <w:rPr>
          <w:rFonts w:ascii="Arial" w:hAnsi="Arial" w:cs="Arial"/>
          <w:sz w:val="24"/>
          <w:szCs w:val="24"/>
        </w:rPr>
        <w:t>områder</w:t>
      </w:r>
      <w:r w:rsidR="006C11F3">
        <w:rPr>
          <w:rFonts w:ascii="Arial" w:hAnsi="Arial" w:cs="Arial"/>
          <w:sz w:val="24"/>
          <w:szCs w:val="24"/>
        </w:rPr>
        <w:t>.</w:t>
      </w:r>
    </w:p>
    <w:p w:rsidR="00CC613D" w:rsidRDefault="00CC613D" w:rsidP="00CC613D">
      <w:pPr>
        <w:spacing w:after="0"/>
        <w:rPr>
          <w:rFonts w:ascii="Arial" w:hAnsi="Arial" w:cs="Arial"/>
          <w:sz w:val="24"/>
          <w:szCs w:val="24"/>
        </w:rPr>
      </w:pPr>
    </w:p>
    <w:p w:rsidR="00D46488" w:rsidRDefault="00D46488" w:rsidP="00D4648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C613D">
        <w:rPr>
          <w:rFonts w:ascii="Arial" w:hAnsi="Arial" w:cs="Arial"/>
          <w:sz w:val="24"/>
          <w:szCs w:val="24"/>
          <w:u w:val="single"/>
        </w:rPr>
        <w:t>Kriterier</w:t>
      </w:r>
      <w:r>
        <w:rPr>
          <w:rFonts w:ascii="Arial" w:hAnsi="Arial" w:cs="Arial"/>
          <w:sz w:val="24"/>
          <w:szCs w:val="24"/>
          <w:u w:val="single"/>
        </w:rPr>
        <w:t xml:space="preserve"> og h</w:t>
      </w:r>
      <w:r w:rsidRPr="00CC613D">
        <w:rPr>
          <w:rFonts w:ascii="Arial" w:hAnsi="Arial" w:cs="Arial"/>
          <w:sz w:val="24"/>
          <w:szCs w:val="24"/>
          <w:u w:val="single"/>
        </w:rPr>
        <w:t>vad kan vi søge støtte til</w:t>
      </w:r>
    </w:p>
    <w:p w:rsidR="00D46488" w:rsidRDefault="00D46488" w:rsidP="00D46488">
      <w:pPr>
        <w:spacing w:after="0"/>
        <w:rPr>
          <w:rFonts w:ascii="Arial" w:hAnsi="Arial" w:cs="Arial"/>
          <w:sz w:val="24"/>
          <w:szCs w:val="24"/>
        </w:rPr>
      </w:pPr>
    </w:p>
    <w:p w:rsidR="00D16B95" w:rsidRDefault="00D16B95" w:rsidP="00D46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vigtige temaer for 2021</w:t>
      </w:r>
    </w:p>
    <w:p w:rsidR="00D46488" w:rsidRPr="00D16B95" w:rsidRDefault="00D46488" w:rsidP="00D16B95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16B95">
        <w:rPr>
          <w:rFonts w:ascii="Arial" w:hAnsi="Arial" w:cs="Arial"/>
          <w:sz w:val="24"/>
          <w:szCs w:val="24"/>
        </w:rPr>
        <w:t>Bæredygtighed. Valg af materialer og aktiviteter.</w:t>
      </w:r>
    </w:p>
    <w:p w:rsidR="00D46488" w:rsidRPr="00D16B95" w:rsidRDefault="00D46488" w:rsidP="00D16B95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16B95">
        <w:rPr>
          <w:rFonts w:ascii="Arial" w:hAnsi="Arial" w:cs="Arial"/>
          <w:sz w:val="24"/>
          <w:szCs w:val="24"/>
        </w:rPr>
        <w:t xml:space="preserve">Mangfoldighed og inkludere bredt. </w:t>
      </w:r>
    </w:p>
    <w:p w:rsidR="00D46488" w:rsidRDefault="00D46488" w:rsidP="00D16B95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16B95">
        <w:rPr>
          <w:rFonts w:ascii="Arial" w:hAnsi="Arial" w:cs="Arial"/>
          <w:sz w:val="24"/>
          <w:szCs w:val="24"/>
        </w:rPr>
        <w:t>Handicapadgang</w:t>
      </w:r>
      <w:r w:rsidR="00D16B95">
        <w:rPr>
          <w:rFonts w:ascii="Arial" w:hAnsi="Arial" w:cs="Arial"/>
          <w:sz w:val="24"/>
          <w:szCs w:val="24"/>
        </w:rPr>
        <w:t>/handicapvenlig.</w:t>
      </w:r>
    </w:p>
    <w:p w:rsidR="00D16B95" w:rsidRPr="00D16B95" w:rsidRDefault="00D16B95" w:rsidP="00456DA0">
      <w:pPr>
        <w:pStyle w:val="Listeafsnit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488" w:rsidRDefault="00D46488" w:rsidP="00D46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skal søge med foreningens Nem ID, IKKE personlig NEM ID. </w:t>
      </w:r>
    </w:p>
    <w:p w:rsidR="00967572" w:rsidRDefault="00967572" w:rsidP="00D46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Opstart af projekt senest 1 år efter midler er givet (</w:t>
      </w:r>
      <w:proofErr w:type="spellStart"/>
      <w:r>
        <w:rPr>
          <w:rFonts w:ascii="Arial" w:hAnsi="Arial" w:cs="Arial"/>
          <w:sz w:val="24"/>
          <w:szCs w:val="24"/>
        </w:rPr>
        <w:t>dvs</w:t>
      </w:r>
      <w:proofErr w:type="spellEnd"/>
      <w:r>
        <w:rPr>
          <w:rFonts w:ascii="Arial" w:hAnsi="Arial" w:cs="Arial"/>
          <w:sz w:val="24"/>
          <w:szCs w:val="24"/>
        </w:rPr>
        <w:t xml:space="preserve"> medio dec. 2022)</w:t>
      </w:r>
    </w:p>
    <w:p w:rsidR="00D46488" w:rsidRPr="00967572" w:rsidRDefault="00D46488" w:rsidP="00D464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Lokalfinansiering/egenfinansiering styrker muligheder. </w:t>
      </w:r>
      <w:r w:rsidRPr="003F7835">
        <w:rPr>
          <w:rFonts w:ascii="Arial" w:hAnsi="Arial" w:cs="Arial"/>
          <w:i/>
          <w:iCs/>
          <w:sz w:val="24"/>
          <w:szCs w:val="24"/>
        </w:rPr>
        <w:t>Jo længere man er med selvfinansiering og realiser</w:t>
      </w:r>
      <w:r>
        <w:rPr>
          <w:rFonts w:ascii="Arial" w:hAnsi="Arial" w:cs="Arial"/>
          <w:i/>
          <w:iCs/>
          <w:sz w:val="24"/>
          <w:szCs w:val="24"/>
        </w:rPr>
        <w:t>bar</w:t>
      </w:r>
      <w:r w:rsidRPr="003F7835">
        <w:rPr>
          <w:rFonts w:ascii="Arial" w:hAnsi="Arial" w:cs="Arial"/>
          <w:i/>
          <w:iCs/>
          <w:sz w:val="24"/>
          <w:szCs w:val="24"/>
        </w:rPr>
        <w:t xml:space="preserve"> – jo bedre.</w:t>
      </w:r>
    </w:p>
    <w:p w:rsidR="00D46488" w:rsidRDefault="00D46488" w:rsidP="00CC613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35113" w:rsidRPr="00335113" w:rsidRDefault="00335113" w:rsidP="00335113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335113">
        <w:rPr>
          <w:rFonts w:ascii="Arial" w:hAnsi="Arial" w:cs="Arial"/>
          <w:i/>
          <w:iCs/>
          <w:sz w:val="24"/>
          <w:szCs w:val="24"/>
        </w:rPr>
        <w:t>Indsend gerne spørgsmål til ”Her bor vi vurdering” på Nordea Fondens hjemmeside for Her-Bor-Vi-Puljen”</w:t>
      </w:r>
    </w:p>
    <w:p w:rsidR="00335113" w:rsidRDefault="00335113" w:rsidP="00CC613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C613D" w:rsidRPr="00C255DE" w:rsidRDefault="00CC613D" w:rsidP="00C255DE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5DE">
        <w:rPr>
          <w:rFonts w:ascii="Arial" w:hAnsi="Arial" w:cs="Arial"/>
          <w:sz w:val="24"/>
          <w:szCs w:val="24"/>
        </w:rPr>
        <w:t>Støtte</w:t>
      </w:r>
      <w:r w:rsidR="00D16B95">
        <w:rPr>
          <w:rFonts w:ascii="Arial" w:hAnsi="Arial" w:cs="Arial"/>
          <w:sz w:val="24"/>
          <w:szCs w:val="24"/>
        </w:rPr>
        <w:t>r</w:t>
      </w:r>
      <w:r w:rsidRPr="00C255DE">
        <w:rPr>
          <w:rFonts w:ascii="Arial" w:hAnsi="Arial" w:cs="Arial"/>
          <w:sz w:val="24"/>
          <w:szCs w:val="24"/>
        </w:rPr>
        <w:t xml:space="preserve"> projekter der kommer mange til gode.</w:t>
      </w:r>
      <w:r w:rsidR="00C255DE">
        <w:rPr>
          <w:rFonts w:ascii="Arial" w:hAnsi="Arial" w:cs="Arial"/>
          <w:sz w:val="24"/>
          <w:szCs w:val="24"/>
        </w:rPr>
        <w:t xml:space="preserve"> Almennyttigt.</w:t>
      </w:r>
    </w:p>
    <w:p w:rsidR="00CC613D" w:rsidRPr="00C255DE" w:rsidRDefault="00CC613D" w:rsidP="00C255DE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5DE">
        <w:rPr>
          <w:rFonts w:ascii="Arial" w:hAnsi="Arial" w:cs="Arial"/>
          <w:sz w:val="24"/>
          <w:szCs w:val="24"/>
        </w:rPr>
        <w:t>Folkelige aktiviteter (motion/bevægelse)</w:t>
      </w:r>
    </w:p>
    <w:p w:rsidR="0073566A" w:rsidRPr="00C255DE" w:rsidRDefault="0073566A" w:rsidP="00C255DE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5DE">
        <w:rPr>
          <w:rFonts w:ascii="Arial" w:hAnsi="Arial" w:cs="Arial"/>
          <w:sz w:val="24"/>
          <w:szCs w:val="24"/>
        </w:rPr>
        <w:t>Myndighedernes tilladelse er vigtigt</w:t>
      </w:r>
      <w:r w:rsidR="00D16B95">
        <w:rPr>
          <w:rFonts w:ascii="Arial" w:hAnsi="Arial" w:cs="Arial"/>
          <w:sz w:val="24"/>
          <w:szCs w:val="24"/>
        </w:rPr>
        <w:t>. (Hensigtserklæringer vigtigt, hvis man ikke kan nå at få tilladelser inden ansøgningsfrist)</w:t>
      </w:r>
    </w:p>
    <w:p w:rsidR="0073566A" w:rsidRPr="00C255DE" w:rsidRDefault="0073566A" w:rsidP="00C255DE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5DE">
        <w:rPr>
          <w:rFonts w:ascii="Arial" w:hAnsi="Arial" w:cs="Arial"/>
          <w:sz w:val="24"/>
          <w:szCs w:val="24"/>
        </w:rPr>
        <w:t>Finansiering: Projektet skal være økonomisk realistisk.</w:t>
      </w:r>
    </w:p>
    <w:p w:rsidR="0073566A" w:rsidRPr="00D16B95" w:rsidRDefault="00D16B95" w:rsidP="00D16B95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 et så d</w:t>
      </w:r>
      <w:r w:rsidR="0073566A" w:rsidRPr="00D16B95">
        <w:rPr>
          <w:rFonts w:ascii="Arial" w:hAnsi="Arial" w:cs="Arial"/>
          <w:sz w:val="24"/>
          <w:szCs w:val="24"/>
        </w:rPr>
        <w:t>etaljeret budget, som muligt.</w:t>
      </w:r>
    </w:p>
    <w:p w:rsidR="0073566A" w:rsidRPr="00C255DE" w:rsidRDefault="0073566A" w:rsidP="00C255DE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5DE">
        <w:rPr>
          <w:rFonts w:ascii="Arial" w:hAnsi="Arial" w:cs="Arial"/>
          <w:sz w:val="24"/>
          <w:szCs w:val="24"/>
        </w:rPr>
        <w:t xml:space="preserve">Forankres – </w:t>
      </w:r>
      <w:r w:rsidR="00D16B95">
        <w:rPr>
          <w:rFonts w:ascii="Arial" w:hAnsi="Arial" w:cs="Arial"/>
          <w:sz w:val="24"/>
          <w:szCs w:val="24"/>
        </w:rPr>
        <w:t xml:space="preserve">aktiviteten </w:t>
      </w:r>
      <w:r w:rsidRPr="00C255DE">
        <w:rPr>
          <w:rFonts w:ascii="Arial" w:hAnsi="Arial" w:cs="Arial"/>
          <w:sz w:val="24"/>
          <w:szCs w:val="24"/>
        </w:rPr>
        <w:t>skal eksistere når projektet er færdigt – og bliver vedligeholdt. Skal beskrives i ansøgning</w:t>
      </w:r>
      <w:r w:rsidR="00D16B95">
        <w:rPr>
          <w:rFonts w:ascii="Arial" w:hAnsi="Arial" w:cs="Arial"/>
          <w:sz w:val="24"/>
          <w:szCs w:val="24"/>
        </w:rPr>
        <w:t>, hvordan det sikres</w:t>
      </w:r>
      <w:r w:rsidRPr="00C255DE">
        <w:rPr>
          <w:rFonts w:ascii="Arial" w:hAnsi="Arial" w:cs="Arial"/>
          <w:sz w:val="24"/>
          <w:szCs w:val="24"/>
        </w:rPr>
        <w:t>.</w:t>
      </w:r>
    </w:p>
    <w:p w:rsidR="0073566A" w:rsidRPr="00C255DE" w:rsidRDefault="0073566A" w:rsidP="00C255DE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55DE">
        <w:rPr>
          <w:rFonts w:ascii="Arial" w:hAnsi="Arial" w:cs="Arial"/>
          <w:sz w:val="24"/>
          <w:szCs w:val="24"/>
        </w:rPr>
        <w:t>Man kan kontakte og stille spørgsmål</w:t>
      </w:r>
      <w:r w:rsidR="00335113">
        <w:rPr>
          <w:rFonts w:ascii="Arial" w:hAnsi="Arial" w:cs="Arial"/>
          <w:sz w:val="24"/>
          <w:szCs w:val="24"/>
        </w:rPr>
        <w:t>, inden man laver ansøgning</w:t>
      </w:r>
      <w:r w:rsidRPr="00C255DE">
        <w:rPr>
          <w:rFonts w:ascii="Arial" w:hAnsi="Arial" w:cs="Arial"/>
          <w:sz w:val="24"/>
          <w:szCs w:val="24"/>
        </w:rPr>
        <w:t>. Forvent 10 arbejdsdage til svar.</w:t>
      </w:r>
      <w:r w:rsidR="00C255DE">
        <w:rPr>
          <w:rFonts w:ascii="Arial" w:hAnsi="Arial" w:cs="Arial"/>
          <w:sz w:val="24"/>
          <w:szCs w:val="24"/>
        </w:rPr>
        <w:t xml:space="preserve"> Senest primo sept. </w:t>
      </w:r>
      <w:r w:rsidR="00D16B95">
        <w:rPr>
          <w:rFonts w:ascii="Arial" w:hAnsi="Arial" w:cs="Arial"/>
          <w:sz w:val="24"/>
          <w:szCs w:val="24"/>
        </w:rPr>
        <w:t xml:space="preserve">Indsend til  </w:t>
      </w:r>
      <w:r w:rsidR="00C255DE">
        <w:rPr>
          <w:rFonts w:ascii="Arial" w:hAnsi="Arial" w:cs="Arial"/>
          <w:sz w:val="24"/>
          <w:szCs w:val="24"/>
        </w:rPr>
        <w:t>”Her bor vi vurdering”</w:t>
      </w:r>
      <w:r w:rsidR="00D16B95">
        <w:rPr>
          <w:rFonts w:ascii="Arial" w:hAnsi="Arial" w:cs="Arial"/>
          <w:sz w:val="24"/>
          <w:szCs w:val="24"/>
        </w:rPr>
        <w:t xml:space="preserve"> på hjemmesiden.</w:t>
      </w:r>
    </w:p>
    <w:p w:rsidR="0073566A" w:rsidRDefault="0073566A" w:rsidP="00CC613D">
      <w:pPr>
        <w:spacing w:after="0"/>
        <w:rPr>
          <w:rFonts w:ascii="Arial" w:hAnsi="Arial" w:cs="Arial"/>
          <w:sz w:val="24"/>
          <w:szCs w:val="24"/>
        </w:rPr>
      </w:pPr>
    </w:p>
    <w:p w:rsidR="00C255DE" w:rsidRDefault="00C255DE" w:rsidP="00C255DE">
      <w:pPr>
        <w:spacing w:after="0"/>
        <w:rPr>
          <w:rFonts w:ascii="Arial" w:hAnsi="Arial" w:cs="Arial"/>
          <w:sz w:val="24"/>
          <w:szCs w:val="24"/>
        </w:rPr>
      </w:pPr>
    </w:p>
    <w:p w:rsidR="00D16B95" w:rsidRPr="004210D7" w:rsidRDefault="00D16B95" w:rsidP="00C255D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210D7">
        <w:rPr>
          <w:rFonts w:ascii="Arial" w:hAnsi="Arial" w:cs="Arial"/>
          <w:sz w:val="24"/>
          <w:szCs w:val="24"/>
          <w:u w:val="single"/>
        </w:rPr>
        <w:t>Spørgsmål og svar fra informationsmødet:</w:t>
      </w:r>
    </w:p>
    <w:p w:rsidR="00D16B95" w:rsidRDefault="00D16B95" w:rsidP="00C255DE">
      <w:pPr>
        <w:spacing w:after="0"/>
        <w:rPr>
          <w:rFonts w:ascii="Arial" w:hAnsi="Arial" w:cs="Arial"/>
          <w:sz w:val="24"/>
          <w:szCs w:val="24"/>
        </w:rPr>
      </w:pPr>
    </w:p>
    <w:p w:rsidR="00C255DE" w:rsidRDefault="00C255DE" w:rsidP="00C255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Penge til forsamlingshus til renovering? Kan godt søges – vigtigt: </w:t>
      </w:r>
      <w:r w:rsidR="00D16B95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D16B95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>gør</w:t>
      </w:r>
      <w:proofErr w:type="spellEnd"/>
      <w:r>
        <w:rPr>
          <w:rFonts w:ascii="Arial" w:hAnsi="Arial" w:cs="Arial"/>
          <w:sz w:val="24"/>
          <w:szCs w:val="24"/>
        </w:rPr>
        <w:t xml:space="preserve"> sig umage med at beskrive hvilke aktiviteter der dermed fremmes – skal være mangfoldige – hvad får man ud af det?</w:t>
      </w:r>
    </w:p>
    <w:p w:rsidR="00CC613D" w:rsidRDefault="00CC613D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man kan godt søge til legeplads på kommunal skole – forventer dog at kommunen betaler fx halvdelen. </w:t>
      </w:r>
      <w:r w:rsidR="00D16B95">
        <w:rPr>
          <w:rFonts w:ascii="Arial" w:hAnsi="Arial" w:cs="Arial"/>
          <w:sz w:val="24"/>
          <w:szCs w:val="24"/>
        </w:rPr>
        <w:t xml:space="preserve">Andel er altid </w:t>
      </w:r>
      <w:r>
        <w:rPr>
          <w:rFonts w:ascii="Arial" w:hAnsi="Arial" w:cs="Arial"/>
          <w:sz w:val="24"/>
          <w:szCs w:val="24"/>
        </w:rPr>
        <w:t xml:space="preserve">50% ved kommunale projekter. </w:t>
      </w:r>
    </w:p>
    <w:p w:rsidR="00D16B95" w:rsidRDefault="0073566A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hvad med friskole</w:t>
      </w:r>
      <w:r w:rsidR="00D16B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Bør være muligt</w:t>
      </w:r>
      <w:r w:rsidR="00D16B95">
        <w:rPr>
          <w:rFonts w:ascii="Arial" w:hAnsi="Arial" w:cs="Arial"/>
          <w:sz w:val="24"/>
          <w:szCs w:val="24"/>
        </w:rPr>
        <w:t xml:space="preserve"> at søge</w:t>
      </w:r>
      <w:r>
        <w:rPr>
          <w:rFonts w:ascii="Arial" w:hAnsi="Arial" w:cs="Arial"/>
          <w:sz w:val="24"/>
          <w:szCs w:val="24"/>
        </w:rPr>
        <w:t>, men med medfinansiering vil nok kræves.</w:t>
      </w:r>
      <w:r w:rsidR="00D16B95">
        <w:rPr>
          <w:rFonts w:ascii="Arial" w:hAnsi="Arial" w:cs="Arial"/>
          <w:sz w:val="24"/>
          <w:szCs w:val="24"/>
        </w:rPr>
        <w:t xml:space="preserve"> Og aktiviteten skal være tilgængelig for borgere udenfor friskolens regi.</w:t>
      </w:r>
    </w:p>
    <w:p w:rsidR="00CC613D" w:rsidRDefault="00CC613D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Til nybyggeri, fx til udvidelse af hal. De mener </w:t>
      </w:r>
      <w:r w:rsidR="00D16B95">
        <w:rPr>
          <w:rFonts w:ascii="Arial" w:hAnsi="Arial" w:cs="Arial"/>
          <w:sz w:val="24"/>
          <w:szCs w:val="24"/>
        </w:rPr>
        <w:t xml:space="preserve">man </w:t>
      </w:r>
      <w:r>
        <w:rPr>
          <w:rFonts w:ascii="Arial" w:hAnsi="Arial" w:cs="Arial"/>
          <w:sz w:val="24"/>
          <w:szCs w:val="24"/>
        </w:rPr>
        <w:t xml:space="preserve">ikke </w:t>
      </w:r>
      <w:r w:rsidR="00D16B95">
        <w:rPr>
          <w:rFonts w:ascii="Arial" w:hAnsi="Arial" w:cs="Arial"/>
          <w:sz w:val="24"/>
          <w:szCs w:val="24"/>
        </w:rPr>
        <w:t xml:space="preserve">kan blive </w:t>
      </w:r>
      <w:r>
        <w:rPr>
          <w:rFonts w:ascii="Arial" w:hAnsi="Arial" w:cs="Arial"/>
          <w:sz w:val="24"/>
          <w:szCs w:val="24"/>
        </w:rPr>
        <w:t>relevant</w:t>
      </w:r>
      <w:r w:rsidR="00D16B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hvis det er en stor hal, med stor</w:t>
      </w:r>
      <w:r w:rsidR="00D16B9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finansieringsbehov – med mindre man lige mangler at få dækket et mindre beløb.</w:t>
      </w:r>
    </w:p>
    <w:p w:rsidR="00CC613D" w:rsidRDefault="00233DB7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gymnastikredskaber i lille forening? Ja det kan man godt. Søg 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Lokalpuljen.</w:t>
      </w:r>
    </w:p>
    <w:p w:rsidR="00233DB7" w:rsidRDefault="00233DB7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geografisk spredning</w:t>
      </w:r>
      <w:r w:rsidR="00D16B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6B9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vis andre har fået i samme område, eller får samme år, kan der ikke loves penge til alle.</w:t>
      </w:r>
    </w:p>
    <w:p w:rsidR="00233DB7" w:rsidRDefault="00233DB7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byggeprojekt i økolandsby. Kommer an på hvor privatejede boligerne er. </w:t>
      </w:r>
    </w:p>
    <w:p w:rsidR="00C255DE" w:rsidRDefault="00C255DE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Privat børnehave. Oplevelsesskov, som hele byen kan bruge. JA!</w:t>
      </w:r>
    </w:p>
    <w:p w:rsidR="00C255DE" w:rsidRDefault="00C255DE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Teaterforeninger – til at købe forestillinger. Kommer an på hvor bredt det kommer ud. Hvor mange frivillige deltager. </w:t>
      </w:r>
      <w:r w:rsidR="00D16B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Almen interesse</w:t>
      </w:r>
      <w:r w:rsidR="00D16B95">
        <w:rPr>
          <w:rFonts w:ascii="Arial" w:hAnsi="Arial" w:cs="Arial"/>
          <w:sz w:val="24"/>
          <w:szCs w:val="24"/>
        </w:rPr>
        <w:t>?)</w:t>
      </w:r>
      <w:r>
        <w:rPr>
          <w:rFonts w:ascii="Arial" w:hAnsi="Arial" w:cs="Arial"/>
          <w:sz w:val="24"/>
          <w:szCs w:val="24"/>
        </w:rPr>
        <w:t>.</w:t>
      </w:r>
    </w:p>
    <w:p w:rsidR="0073566A" w:rsidRDefault="0073566A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får man penge udbetalt forud, eller løbende regninger? Ja </w:t>
      </w:r>
      <w:r w:rsidR="00D16B95">
        <w:rPr>
          <w:rFonts w:ascii="Arial" w:hAnsi="Arial" w:cs="Arial"/>
          <w:sz w:val="24"/>
          <w:szCs w:val="24"/>
        </w:rPr>
        <w:t xml:space="preserve">det er </w:t>
      </w:r>
      <w:r>
        <w:rPr>
          <w:rFonts w:ascii="Arial" w:hAnsi="Arial" w:cs="Arial"/>
          <w:sz w:val="24"/>
          <w:szCs w:val="24"/>
        </w:rPr>
        <w:t>muligt. Man skal ikke vente til det er afsluttet.</w:t>
      </w:r>
    </w:p>
    <w:p w:rsidR="0073566A" w:rsidRDefault="0073566A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Hvor meget skal være på plads når man søger til byggeri. Tegninger, tilladelser, budget, tilbud fra håndværkerne. Dokumenter udgifter og hensigtserklæringer.</w:t>
      </w:r>
    </w:p>
    <w:p w:rsidR="00C255DE" w:rsidRDefault="00C255DE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</w:t>
      </w:r>
      <w:r w:rsidR="00D16B9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å projektet være påbegyndt, til udvidelse af projekt. NEJ.</w:t>
      </w:r>
      <w:r w:rsidR="00D16B95">
        <w:rPr>
          <w:rFonts w:ascii="Arial" w:hAnsi="Arial" w:cs="Arial"/>
          <w:sz w:val="24"/>
          <w:szCs w:val="24"/>
        </w:rPr>
        <w:t xml:space="preserve"> Giver kun til nye projekter.</w:t>
      </w:r>
    </w:p>
    <w:p w:rsidR="00C255DE" w:rsidRDefault="00C255DE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170 indbyggere + støtte opland. </w:t>
      </w:r>
      <w:r w:rsidR="00335113">
        <w:rPr>
          <w:rFonts w:ascii="Arial" w:hAnsi="Arial" w:cs="Arial"/>
          <w:sz w:val="24"/>
          <w:szCs w:val="24"/>
        </w:rPr>
        <w:t>Hvis man kommer o</w:t>
      </w:r>
      <w:r>
        <w:rPr>
          <w:rFonts w:ascii="Arial" w:hAnsi="Arial" w:cs="Arial"/>
          <w:sz w:val="24"/>
          <w:szCs w:val="24"/>
        </w:rPr>
        <w:t xml:space="preserve">ver 200 </w:t>
      </w:r>
      <w:r w:rsidR="00335113">
        <w:rPr>
          <w:rFonts w:ascii="Arial" w:hAnsi="Arial" w:cs="Arial"/>
          <w:sz w:val="24"/>
          <w:szCs w:val="24"/>
        </w:rPr>
        <w:t xml:space="preserve">indbyggere </w:t>
      </w:r>
      <w:r>
        <w:rPr>
          <w:rFonts w:ascii="Arial" w:hAnsi="Arial" w:cs="Arial"/>
          <w:sz w:val="24"/>
          <w:szCs w:val="24"/>
        </w:rPr>
        <w:t xml:space="preserve">med opland, så </w:t>
      </w:r>
      <w:r w:rsidR="00335113">
        <w:rPr>
          <w:rFonts w:ascii="Arial" w:hAnsi="Arial" w:cs="Arial"/>
          <w:sz w:val="24"/>
          <w:szCs w:val="24"/>
        </w:rPr>
        <w:t>bør det være OK at søge.</w:t>
      </w:r>
    </w:p>
    <w:p w:rsidR="00233DB7" w:rsidRDefault="00C255DE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krav til forenings størrelse. Vil bero på vurdering.</w:t>
      </w:r>
    </w:p>
    <w:p w:rsidR="00C255DE" w:rsidRDefault="00C255DE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</w:t>
      </w:r>
      <w:r w:rsidR="00335113">
        <w:rPr>
          <w:rFonts w:ascii="Arial" w:hAnsi="Arial" w:cs="Arial"/>
          <w:sz w:val="24"/>
          <w:szCs w:val="24"/>
        </w:rPr>
        <w:t xml:space="preserve">penge til </w:t>
      </w:r>
      <w:r>
        <w:rPr>
          <w:rFonts w:ascii="Arial" w:hAnsi="Arial" w:cs="Arial"/>
          <w:sz w:val="24"/>
          <w:szCs w:val="24"/>
        </w:rPr>
        <w:t>klubhus – medlemmer kommer fra flere landsbyer</w:t>
      </w:r>
      <w:r w:rsidR="00335113">
        <w:rPr>
          <w:rFonts w:ascii="Arial" w:hAnsi="Arial" w:cs="Arial"/>
          <w:sz w:val="24"/>
          <w:szCs w:val="24"/>
        </w:rPr>
        <w:t xml:space="preserve"> i området</w:t>
      </w:r>
      <w:r>
        <w:rPr>
          <w:rFonts w:ascii="Arial" w:hAnsi="Arial" w:cs="Arial"/>
          <w:sz w:val="24"/>
          <w:szCs w:val="24"/>
        </w:rPr>
        <w:t>. Fordel at pointere at det er samlingspunkt</w:t>
      </w:r>
      <w:r w:rsidR="00335113">
        <w:rPr>
          <w:rFonts w:ascii="Arial" w:hAnsi="Arial" w:cs="Arial"/>
          <w:sz w:val="24"/>
          <w:szCs w:val="24"/>
        </w:rPr>
        <w:t>, i ansøgning.</w:t>
      </w:r>
    </w:p>
    <w:p w:rsidR="00C255DE" w:rsidRDefault="00C255DE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kan man søge til medborgerhus, og søge fra flere Nordea uddelinger. Nej. Det skal passe til den pulje man søger fra. Undersøg selv medfinansiering.</w:t>
      </w:r>
    </w:p>
    <w:p w:rsidR="00293DFC" w:rsidRDefault="00293DFC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kan man søge selvom man har fået afslag tidligere år. Ja, fx geografisk spredning kan have haft indvirkning.</w:t>
      </w:r>
    </w:p>
    <w:p w:rsidR="003F7835" w:rsidRDefault="003F7835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Egnsmuseum til stråtag fra 1700? ja til gavn for bevarelse for eftertiden.</w:t>
      </w:r>
    </w:p>
    <w:p w:rsidR="003F7835" w:rsidRDefault="003F7835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ombygning af alm. toilet </w:t>
      </w:r>
      <w:r w:rsidR="00335113">
        <w:rPr>
          <w:rFonts w:ascii="Arial" w:hAnsi="Arial" w:cs="Arial"/>
          <w:sz w:val="24"/>
          <w:szCs w:val="24"/>
        </w:rPr>
        <w:t xml:space="preserve">med offentlig adgang, </w:t>
      </w:r>
      <w:r>
        <w:rPr>
          <w:rFonts w:ascii="Arial" w:hAnsi="Arial" w:cs="Arial"/>
          <w:sz w:val="24"/>
          <w:szCs w:val="24"/>
        </w:rPr>
        <w:t>til handicapvenligt toilet. JA</w:t>
      </w:r>
      <w:r w:rsidR="00335113">
        <w:rPr>
          <w:rFonts w:ascii="Arial" w:hAnsi="Arial" w:cs="Arial"/>
          <w:sz w:val="24"/>
          <w:szCs w:val="24"/>
        </w:rPr>
        <w:t>!</w:t>
      </w:r>
    </w:p>
    <w:p w:rsidR="003F7835" w:rsidRDefault="003F7835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Hvis man søger flere fonde. Kan I være part i større projekt. JA. Medfinansiering og indsamling er OK</w:t>
      </w:r>
    </w:p>
    <w:p w:rsidR="003F7835" w:rsidRDefault="003F7835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skal byggetilladelse være udstedt. Gerne – men kan være svært i visse tilfælde – dokument</w:t>
      </w:r>
      <w:r w:rsidR="00BB5FF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 det 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i ansøgning, hvorfor.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Vandtårn tilhørende Skov og Naturstyrelse, kan man søge støtte til at købe den. Det lyder kompliceret. Sikkert krav om 50% med finans</w:t>
      </w:r>
      <w:r w:rsidR="00BB5F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ering.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kan privatperson ansøge, hvorefter den overtages af ny forening. NEJ ansøgning skal komme fra forening.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? podcast omkring natur og oplevelser. JA men ikke privatpersoner. </w:t>
      </w:r>
      <w:r w:rsidR="00335113">
        <w:rPr>
          <w:rFonts w:ascii="Arial" w:hAnsi="Arial" w:cs="Arial"/>
          <w:sz w:val="24"/>
          <w:szCs w:val="24"/>
        </w:rPr>
        <w:t>Der l</w:t>
      </w:r>
      <w:r>
        <w:rPr>
          <w:rFonts w:ascii="Arial" w:hAnsi="Arial" w:cs="Arial"/>
          <w:sz w:val="24"/>
          <w:szCs w:val="24"/>
        </w:rPr>
        <w:t>ægge</w:t>
      </w:r>
      <w:r w:rsidR="003351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vægt på aktiviteter. Fremme fællesskabet</w:t>
      </w:r>
      <w:r w:rsidR="00335113">
        <w:rPr>
          <w:rFonts w:ascii="Arial" w:hAnsi="Arial" w:cs="Arial"/>
          <w:sz w:val="24"/>
          <w:szCs w:val="24"/>
        </w:rPr>
        <w:t>, ”adgang” for mange</w:t>
      </w:r>
      <w:r>
        <w:rPr>
          <w:rFonts w:ascii="Arial" w:hAnsi="Arial" w:cs="Arial"/>
          <w:sz w:val="24"/>
          <w:szCs w:val="24"/>
        </w:rPr>
        <w:t>.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skal man nævne at man har søgt medfinansiering. J</w:t>
      </w:r>
      <w:r w:rsidR="00335113"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z w:val="24"/>
          <w:szCs w:val="24"/>
        </w:rPr>
        <w:t xml:space="preserve"> </w:t>
      </w:r>
      <w:r w:rsidR="00335113">
        <w:rPr>
          <w:rFonts w:ascii="Arial" w:hAnsi="Arial" w:cs="Arial"/>
          <w:sz w:val="24"/>
          <w:szCs w:val="24"/>
        </w:rPr>
        <w:t xml:space="preserve">det </w:t>
      </w:r>
      <w:r>
        <w:rPr>
          <w:rFonts w:ascii="Arial" w:hAnsi="Arial" w:cs="Arial"/>
          <w:sz w:val="24"/>
          <w:szCs w:val="24"/>
        </w:rPr>
        <w:t>styrker ansøgning</w:t>
      </w:r>
      <w:r w:rsidR="0033511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.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kan der søges til løn, hvis man vil hyre en person til motion og bevægelse (instruktør). Hvis det er lille del</w:t>
      </w:r>
      <w:r w:rsidR="00335113">
        <w:rPr>
          <w:rFonts w:ascii="Arial" w:hAnsi="Arial" w:cs="Arial"/>
          <w:sz w:val="24"/>
          <w:szCs w:val="24"/>
        </w:rPr>
        <w:t xml:space="preserve"> af beløbet, så m</w:t>
      </w:r>
      <w:r>
        <w:rPr>
          <w:rFonts w:ascii="Arial" w:hAnsi="Arial" w:cs="Arial"/>
          <w:sz w:val="24"/>
          <w:szCs w:val="24"/>
        </w:rPr>
        <w:t>åske. Ellers nej, det er til frivillige formål.</w:t>
      </w:r>
      <w:r w:rsidR="00335113">
        <w:rPr>
          <w:rFonts w:ascii="Arial" w:hAnsi="Arial" w:cs="Arial"/>
          <w:sz w:val="24"/>
          <w:szCs w:val="24"/>
        </w:rPr>
        <w:t xml:space="preserve"> Ikke til løn-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offentligt toilet i parkområde med museum. Ja hvis det også er handicaptoilet vil det være en styrke.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projekter med flere faser. Kan være et problem, hvis tidligere faser ikke er økonomisk på plads. </w:t>
      </w:r>
      <w:r w:rsidR="00335113">
        <w:rPr>
          <w:rFonts w:ascii="Arial" w:hAnsi="Arial" w:cs="Arial"/>
          <w:sz w:val="24"/>
          <w:szCs w:val="24"/>
        </w:rPr>
        <w:t xml:space="preserve">Vurdering: </w:t>
      </w:r>
      <w:r>
        <w:rPr>
          <w:rFonts w:ascii="Arial" w:hAnsi="Arial" w:cs="Arial"/>
          <w:sz w:val="24"/>
          <w:szCs w:val="24"/>
        </w:rPr>
        <w:t>Er det så realiserba</w:t>
      </w:r>
      <w:r w:rsidR="00335113">
        <w:rPr>
          <w:rFonts w:ascii="Arial" w:hAnsi="Arial" w:cs="Arial"/>
          <w:sz w:val="24"/>
          <w:szCs w:val="24"/>
        </w:rPr>
        <w:t>r?</w:t>
      </w:r>
      <w:r w:rsidR="00BB5FF6">
        <w:rPr>
          <w:rFonts w:ascii="Arial" w:hAnsi="Arial" w:cs="Arial"/>
          <w:sz w:val="24"/>
          <w:szCs w:val="24"/>
        </w:rPr>
        <w:t xml:space="preserve"> Vurdering om det er ”faser” eller ”igangværende”. Indsend til </w:t>
      </w:r>
      <w:r w:rsidR="00335113">
        <w:rPr>
          <w:rFonts w:ascii="Arial" w:hAnsi="Arial" w:cs="Arial"/>
          <w:sz w:val="24"/>
          <w:szCs w:val="24"/>
        </w:rPr>
        <w:t>”</w:t>
      </w:r>
      <w:r w:rsidR="00335113" w:rsidRPr="00335113">
        <w:rPr>
          <w:rFonts w:ascii="Arial" w:hAnsi="Arial" w:cs="Arial"/>
          <w:sz w:val="24"/>
          <w:szCs w:val="24"/>
        </w:rPr>
        <w:t xml:space="preserve"> </w:t>
      </w:r>
      <w:r w:rsidR="00335113">
        <w:rPr>
          <w:rFonts w:ascii="Arial" w:hAnsi="Arial" w:cs="Arial"/>
          <w:sz w:val="24"/>
          <w:szCs w:val="24"/>
        </w:rPr>
        <w:t xml:space="preserve">Her bor vi  </w:t>
      </w:r>
      <w:r w:rsidR="00BB5FF6">
        <w:rPr>
          <w:rFonts w:ascii="Arial" w:hAnsi="Arial" w:cs="Arial"/>
          <w:sz w:val="24"/>
          <w:szCs w:val="24"/>
        </w:rPr>
        <w:t>vurdering</w:t>
      </w:r>
      <w:r w:rsidR="00335113">
        <w:rPr>
          <w:rFonts w:ascii="Arial" w:hAnsi="Arial" w:cs="Arial"/>
          <w:sz w:val="24"/>
          <w:szCs w:val="24"/>
        </w:rPr>
        <w:t>”</w:t>
      </w:r>
      <w:r w:rsidR="00BB5FF6">
        <w:rPr>
          <w:rFonts w:ascii="Arial" w:hAnsi="Arial" w:cs="Arial"/>
          <w:sz w:val="24"/>
          <w:szCs w:val="24"/>
        </w:rPr>
        <w:t>.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</w:t>
      </w:r>
      <w:r w:rsidR="00335113">
        <w:rPr>
          <w:rFonts w:ascii="Arial" w:hAnsi="Arial" w:cs="Arial"/>
          <w:sz w:val="24"/>
          <w:szCs w:val="24"/>
        </w:rPr>
        <w:t xml:space="preserve"> Fordel med procentvis</w:t>
      </w:r>
      <w:r>
        <w:rPr>
          <w:rFonts w:ascii="Arial" w:hAnsi="Arial" w:cs="Arial"/>
          <w:sz w:val="24"/>
          <w:szCs w:val="24"/>
        </w:rPr>
        <w:t xml:space="preserve"> egenfinansiering og frivilligt arbejde. Frivilligt arbejde vil styrke projektet, ikke </w:t>
      </w:r>
      <w:r w:rsidR="00335113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krav. Ved egenfinansiering er der kun krav om andel ved kommunal involvering = 50%</w:t>
      </w:r>
    </w:p>
    <w:p w:rsidR="00D225B3" w:rsidRDefault="00D225B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hvad er </w:t>
      </w:r>
      <w:r w:rsidR="0033511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mange</w:t>
      </w:r>
      <w:r w:rsidR="0033511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når man taler involvering af </w:t>
      </w:r>
      <w:r w:rsidR="00335113">
        <w:rPr>
          <w:rFonts w:ascii="Arial" w:hAnsi="Arial" w:cs="Arial"/>
          <w:sz w:val="24"/>
          <w:szCs w:val="24"/>
        </w:rPr>
        <w:t xml:space="preserve">og gavnlig for, </w:t>
      </w:r>
      <w:r>
        <w:rPr>
          <w:rFonts w:ascii="Arial" w:hAnsi="Arial" w:cs="Arial"/>
          <w:sz w:val="24"/>
          <w:szCs w:val="24"/>
        </w:rPr>
        <w:t>indbyggere. Det kommer jo an på indbyggerantal.</w:t>
      </w:r>
    </w:p>
    <w:p w:rsidR="00D225B3" w:rsidRDefault="00BB5FF6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</w:t>
      </w:r>
      <w:r w:rsidR="00335113">
        <w:rPr>
          <w:rFonts w:ascii="Arial" w:hAnsi="Arial" w:cs="Arial"/>
          <w:sz w:val="24"/>
          <w:szCs w:val="24"/>
        </w:rPr>
        <w:t>Skal man</w:t>
      </w:r>
      <w:r>
        <w:rPr>
          <w:rFonts w:ascii="Arial" w:hAnsi="Arial" w:cs="Arial"/>
          <w:sz w:val="24"/>
          <w:szCs w:val="24"/>
        </w:rPr>
        <w:t xml:space="preserve"> vente til december før man påbegynder projekter. </w:t>
      </w:r>
      <w:r w:rsidR="00335113">
        <w:rPr>
          <w:rFonts w:ascii="Arial" w:hAnsi="Arial" w:cs="Arial"/>
          <w:sz w:val="24"/>
          <w:szCs w:val="24"/>
        </w:rPr>
        <w:t>JA, m</w:t>
      </w:r>
      <w:r>
        <w:rPr>
          <w:rFonts w:ascii="Arial" w:hAnsi="Arial" w:cs="Arial"/>
          <w:sz w:val="24"/>
          <w:szCs w:val="24"/>
        </w:rPr>
        <w:t>an ved jo ikke om man får penge</w:t>
      </w:r>
      <w:r w:rsidR="00335113">
        <w:rPr>
          <w:rFonts w:ascii="Arial" w:hAnsi="Arial" w:cs="Arial"/>
          <w:sz w:val="24"/>
          <w:szCs w:val="24"/>
        </w:rPr>
        <w:t xml:space="preserve"> fra Fonden.</w:t>
      </w:r>
    </w:p>
    <w:p w:rsidR="00BB5FF6" w:rsidRDefault="00BB5FF6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Kan man søge andre puljer, hvis indbyggertal er over 6000. Så skal man søge </w:t>
      </w:r>
      <w:r w:rsidR="00335113">
        <w:rPr>
          <w:rFonts w:ascii="Arial" w:hAnsi="Arial" w:cs="Arial"/>
          <w:sz w:val="24"/>
          <w:szCs w:val="24"/>
        </w:rPr>
        <w:t>Nordea F</w:t>
      </w:r>
      <w:r>
        <w:rPr>
          <w:rFonts w:ascii="Arial" w:hAnsi="Arial" w:cs="Arial"/>
          <w:sz w:val="24"/>
          <w:szCs w:val="24"/>
        </w:rPr>
        <w:t>onden generelt</w:t>
      </w:r>
      <w:r w:rsidR="003351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eller Lokalpuljen.</w:t>
      </w:r>
    </w:p>
    <w:p w:rsidR="00BB5FF6" w:rsidRDefault="00BB5FF6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kan man ansøge uden at bruge </w:t>
      </w:r>
      <w:r w:rsidR="00335113">
        <w:rPr>
          <w:rFonts w:ascii="Arial" w:hAnsi="Arial" w:cs="Arial"/>
          <w:sz w:val="24"/>
          <w:szCs w:val="24"/>
        </w:rPr>
        <w:t>Nordeas</w:t>
      </w:r>
      <w:r>
        <w:rPr>
          <w:rFonts w:ascii="Arial" w:hAnsi="Arial" w:cs="Arial"/>
          <w:sz w:val="24"/>
          <w:szCs w:val="24"/>
        </w:rPr>
        <w:t xml:space="preserve"> ansøgning</w:t>
      </w:r>
      <w:r w:rsidR="00335113">
        <w:rPr>
          <w:rFonts w:ascii="Arial" w:hAnsi="Arial" w:cs="Arial"/>
          <w:sz w:val="24"/>
          <w:szCs w:val="24"/>
        </w:rPr>
        <w:t>sskema</w:t>
      </w:r>
      <w:r>
        <w:rPr>
          <w:rFonts w:ascii="Arial" w:hAnsi="Arial" w:cs="Arial"/>
          <w:sz w:val="24"/>
          <w:szCs w:val="24"/>
        </w:rPr>
        <w:t>. NEJ. Man må gerne fremsende uddybende beskrivelser og videoer.</w:t>
      </w:r>
    </w:p>
    <w:p w:rsidR="00BB5FF6" w:rsidRDefault="00BB5FF6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kan man bruge samme medarbejder signatur </w:t>
      </w:r>
      <w:r w:rsidR="00335113">
        <w:rPr>
          <w:rFonts w:ascii="Arial" w:hAnsi="Arial" w:cs="Arial"/>
          <w:sz w:val="24"/>
          <w:szCs w:val="24"/>
        </w:rPr>
        <w:t xml:space="preserve">/NEM ID </w:t>
      </w:r>
      <w:r>
        <w:rPr>
          <w:rFonts w:ascii="Arial" w:hAnsi="Arial" w:cs="Arial"/>
          <w:sz w:val="24"/>
          <w:szCs w:val="24"/>
        </w:rPr>
        <w:t>ved flere ansøgte projekter. Ja, men man får nok ikke til begge</w:t>
      </w:r>
      <w:r w:rsidR="00335113">
        <w:rPr>
          <w:rFonts w:ascii="Arial" w:hAnsi="Arial" w:cs="Arial"/>
          <w:sz w:val="24"/>
          <w:szCs w:val="24"/>
        </w:rPr>
        <w:t xml:space="preserve"> projekter så</w:t>
      </w:r>
      <w:r>
        <w:rPr>
          <w:rFonts w:ascii="Arial" w:hAnsi="Arial" w:cs="Arial"/>
          <w:sz w:val="24"/>
          <w:szCs w:val="24"/>
        </w:rPr>
        <w:t>. Usandsynlig.</w:t>
      </w:r>
    </w:p>
    <w:p w:rsidR="00BB5FF6" w:rsidRDefault="00BB5FF6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kan man risikere at få et mindre beløb end det ansøgte. Ja det kan ske, hvis Nordea så forventer medfinansiering.</w:t>
      </w:r>
    </w:p>
    <w:p w:rsidR="006C11F3" w:rsidRDefault="006C11F3" w:rsidP="00CC6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? </w:t>
      </w:r>
      <w:r w:rsidR="00335113">
        <w:rPr>
          <w:rFonts w:ascii="Arial" w:hAnsi="Arial" w:cs="Arial"/>
          <w:sz w:val="24"/>
          <w:szCs w:val="24"/>
        </w:rPr>
        <w:t xml:space="preserve">Kan man få penge til </w:t>
      </w:r>
      <w:r>
        <w:rPr>
          <w:rFonts w:ascii="Arial" w:hAnsi="Arial" w:cs="Arial"/>
          <w:sz w:val="24"/>
          <w:szCs w:val="24"/>
        </w:rPr>
        <w:t>gavlmalerier</w:t>
      </w:r>
      <w:r w:rsidR="003351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til forskønnelse af bygning. </w:t>
      </w:r>
      <w:r w:rsidR="00335113">
        <w:rPr>
          <w:rFonts w:ascii="Arial" w:hAnsi="Arial" w:cs="Arial"/>
          <w:sz w:val="24"/>
          <w:szCs w:val="24"/>
        </w:rPr>
        <w:t>Tvivlsomt, der gives støtte til</w:t>
      </w:r>
      <w:r>
        <w:rPr>
          <w:rFonts w:ascii="Arial" w:hAnsi="Arial" w:cs="Arial"/>
          <w:sz w:val="24"/>
          <w:szCs w:val="24"/>
        </w:rPr>
        <w:t xml:space="preserve"> aktiviteter der støtter fællesskabet.</w:t>
      </w:r>
    </w:p>
    <w:p w:rsidR="0073566A" w:rsidRPr="00CC613D" w:rsidRDefault="0073566A" w:rsidP="00CC613D">
      <w:pPr>
        <w:spacing w:after="0"/>
        <w:rPr>
          <w:rFonts w:ascii="Arial" w:hAnsi="Arial" w:cs="Arial"/>
          <w:sz w:val="24"/>
          <w:szCs w:val="24"/>
        </w:rPr>
      </w:pPr>
    </w:p>
    <w:sectPr w:rsidR="0073566A" w:rsidRPr="00CC61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DD1"/>
    <w:multiLevelType w:val="hybridMultilevel"/>
    <w:tmpl w:val="E14A7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54FA"/>
    <w:multiLevelType w:val="hybridMultilevel"/>
    <w:tmpl w:val="7592E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B7"/>
    <w:rsid w:val="00233DB7"/>
    <w:rsid w:val="00293DFC"/>
    <w:rsid w:val="00335113"/>
    <w:rsid w:val="003F7835"/>
    <w:rsid w:val="004210D7"/>
    <w:rsid w:val="00456DA0"/>
    <w:rsid w:val="006C11F3"/>
    <w:rsid w:val="006F35B7"/>
    <w:rsid w:val="0073566A"/>
    <w:rsid w:val="00967572"/>
    <w:rsid w:val="00BB5FF6"/>
    <w:rsid w:val="00C255DE"/>
    <w:rsid w:val="00CC613D"/>
    <w:rsid w:val="00D16B95"/>
    <w:rsid w:val="00D225B3"/>
    <w:rsid w:val="00D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C81D"/>
  <w15:chartTrackingRefBased/>
  <w15:docId w15:val="{46C85C66-9580-4767-831D-3AD44131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55D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Wheels and Structures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Heidi</dc:creator>
  <cp:keywords/>
  <dc:description/>
  <cp:lastModifiedBy>Andersen, Heidi</cp:lastModifiedBy>
  <cp:revision>11</cp:revision>
  <cp:lastPrinted>2021-05-28T05:07:00Z</cp:lastPrinted>
  <dcterms:created xsi:type="dcterms:W3CDTF">2021-05-20T13:46:00Z</dcterms:created>
  <dcterms:modified xsi:type="dcterms:W3CDTF">2021-05-28T05:07:00Z</dcterms:modified>
</cp:coreProperties>
</file>