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BCFE" w14:textId="77777777" w:rsidR="00896932" w:rsidRPr="00EC3937" w:rsidRDefault="00896932" w:rsidP="00896932">
      <w:pPr>
        <w:spacing w:after="0" w:line="240" w:lineRule="auto"/>
        <w:rPr>
          <w:sz w:val="24"/>
        </w:rPr>
      </w:pPr>
    </w:p>
    <w:p w14:paraId="5D90E67F" w14:textId="77777777" w:rsidR="002E21FF" w:rsidRPr="00EC3937" w:rsidRDefault="002E21FF" w:rsidP="00896932">
      <w:pPr>
        <w:pStyle w:val="Default"/>
        <w:numPr>
          <w:ilvl w:val="0"/>
          <w:numId w:val="1"/>
        </w:numPr>
        <w:spacing w:after="44"/>
        <w:rPr>
          <w:szCs w:val="22"/>
        </w:rPr>
      </w:pPr>
      <w:r w:rsidRPr="00EC3937">
        <w:rPr>
          <w:b/>
          <w:bCs/>
          <w:szCs w:val="22"/>
        </w:rPr>
        <w:t xml:space="preserve">Formalia </w:t>
      </w:r>
    </w:p>
    <w:p w14:paraId="2F088FF3" w14:textId="5C660F3D" w:rsidR="000F72B8" w:rsidRPr="00EC3937" w:rsidRDefault="003842B0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>
        <w:rPr>
          <w:szCs w:val="22"/>
        </w:rPr>
        <w:t>Valg af referent</w:t>
      </w:r>
      <w:r w:rsidR="005D5764">
        <w:rPr>
          <w:szCs w:val="22"/>
        </w:rPr>
        <w:t xml:space="preserve"> og </w:t>
      </w:r>
      <w:r w:rsidR="006B5D05">
        <w:rPr>
          <w:szCs w:val="22"/>
        </w:rPr>
        <w:t>ordstyrer</w:t>
      </w:r>
      <w:r w:rsidR="005D5764">
        <w:rPr>
          <w:szCs w:val="22"/>
        </w:rPr>
        <w:t>.</w:t>
      </w:r>
    </w:p>
    <w:p w14:paraId="1F11A4E7" w14:textId="080B18ED" w:rsidR="002E21FF" w:rsidRDefault="002E21FF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 w:rsidRPr="00EC3937">
        <w:rPr>
          <w:szCs w:val="22"/>
        </w:rPr>
        <w:t>Godkendelse af dagsorden</w:t>
      </w:r>
      <w:r w:rsidR="003842B0">
        <w:rPr>
          <w:szCs w:val="22"/>
        </w:rPr>
        <w:t>.</w:t>
      </w:r>
    </w:p>
    <w:p w14:paraId="421565A3" w14:textId="77777777" w:rsidR="006B5D05" w:rsidRPr="006B5D05" w:rsidRDefault="00141B53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>
        <w:rPr>
          <w:szCs w:val="22"/>
        </w:rPr>
        <w:t>Deltagere fra Bestyrelsen:</w:t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</w:p>
    <w:p w14:paraId="2CC803CE" w14:textId="6420316F" w:rsidR="00141B53" w:rsidRDefault="006B5D05" w:rsidP="006B5D05">
      <w:pPr>
        <w:pStyle w:val="Default"/>
        <w:spacing w:after="44"/>
        <w:ind w:left="1080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6B276B2B" w14:textId="77777777" w:rsidR="005D5764" w:rsidRPr="00EC3937" w:rsidRDefault="005D5764" w:rsidP="005D5764">
      <w:pPr>
        <w:pStyle w:val="Default"/>
        <w:spacing w:after="44"/>
        <w:ind w:left="1080"/>
        <w:rPr>
          <w:szCs w:val="22"/>
        </w:rPr>
      </w:pPr>
    </w:p>
    <w:p w14:paraId="74748874" w14:textId="50A65092" w:rsidR="00141B53" w:rsidRPr="00141B53" w:rsidRDefault="00761CDD" w:rsidP="00141B53">
      <w:pPr>
        <w:pStyle w:val="Default"/>
        <w:numPr>
          <w:ilvl w:val="0"/>
          <w:numId w:val="1"/>
        </w:numPr>
        <w:spacing w:after="44"/>
        <w:rPr>
          <w:rFonts w:asciiTheme="minorHAnsi" w:eastAsiaTheme="minorEastAsia" w:hAnsiTheme="minorHAnsi" w:cstheme="minorBidi"/>
        </w:rPr>
      </w:pPr>
      <w:r>
        <w:rPr>
          <w:b/>
          <w:bCs/>
          <w:szCs w:val="22"/>
        </w:rPr>
        <w:t>Gennemgang af a</w:t>
      </w:r>
      <w:r w:rsidR="00141B53">
        <w:rPr>
          <w:b/>
          <w:bCs/>
          <w:szCs w:val="22"/>
        </w:rPr>
        <w:t>ction punkter fra seneste referat (20.04.21)</w:t>
      </w:r>
    </w:p>
    <w:p w14:paraId="5A409C74" w14:textId="600FD0C4" w:rsid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Opdatering på vores stillingsannoncer til Velkomstkurv og Landsbypuljen.</w:t>
      </w:r>
    </w:p>
    <w:p w14:paraId="59C8D93A" w14:textId="2723E531" w:rsidR="00141B53" w:rsidRP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GDPR. Klar til Nytårskur – præsentation. (Rasmus og Heidi)</w:t>
      </w:r>
    </w:p>
    <w:p w14:paraId="500567C4" w14:textId="08B2B716" w:rsidR="00141B53" w:rsidRP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 xml:space="preserve">Nytårskur </w:t>
      </w:r>
      <w:r w:rsidR="008A3042">
        <w:rPr>
          <w:rFonts w:asciiTheme="minorHAnsi" w:eastAsiaTheme="minorEastAsia" w:hAnsiTheme="minorHAnsi" w:cstheme="minorBidi"/>
          <w:b/>
          <w:bCs/>
        </w:rPr>
        <w:t>2021</w:t>
      </w:r>
      <w:r>
        <w:rPr>
          <w:rFonts w:asciiTheme="minorHAnsi" w:eastAsiaTheme="minorEastAsia" w:hAnsiTheme="minorHAnsi" w:cstheme="minorBidi"/>
          <w:b/>
          <w:bCs/>
        </w:rPr>
        <w:t>. Planlægning.</w:t>
      </w:r>
      <w:r w:rsidR="008A3042">
        <w:rPr>
          <w:rFonts w:asciiTheme="minorHAnsi" w:eastAsiaTheme="minorEastAsia" w:hAnsiTheme="minorHAnsi" w:cstheme="minorBidi"/>
          <w:b/>
          <w:bCs/>
        </w:rPr>
        <w:t xml:space="preserve"> Skal dato eller sted flyttes?</w:t>
      </w:r>
    </w:p>
    <w:p w14:paraId="6C1BD4C6" w14:textId="3FBA0B80" w:rsidR="00141B53" w:rsidRPr="002B588A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 xml:space="preserve">Gennemgang af </w:t>
      </w:r>
      <w:proofErr w:type="spellStart"/>
      <w:r>
        <w:rPr>
          <w:rFonts w:asciiTheme="minorHAnsi" w:eastAsiaTheme="minorEastAsia" w:hAnsiTheme="minorHAnsi" w:cstheme="minorBidi"/>
          <w:b/>
          <w:bCs/>
        </w:rPr>
        <w:t>emails</w:t>
      </w:r>
      <w:proofErr w:type="spellEnd"/>
      <w:r>
        <w:rPr>
          <w:rFonts w:asciiTheme="minorHAnsi" w:eastAsiaTheme="minorEastAsia" w:hAnsiTheme="minorHAnsi" w:cstheme="minorBidi"/>
          <w:b/>
          <w:bCs/>
        </w:rPr>
        <w:t xml:space="preserve"> fra Kolding Kommune (</w:t>
      </w:r>
      <w:proofErr w:type="spellStart"/>
      <w:r>
        <w:rPr>
          <w:rFonts w:asciiTheme="minorHAnsi" w:eastAsiaTheme="minorEastAsia" w:hAnsiTheme="minorHAnsi" w:cstheme="minorBidi"/>
          <w:b/>
          <w:bCs/>
        </w:rPr>
        <w:t>Boblberg</w:t>
      </w:r>
      <w:proofErr w:type="spellEnd"/>
      <w:r>
        <w:rPr>
          <w:rFonts w:asciiTheme="minorHAnsi" w:eastAsiaTheme="minorEastAsia" w:hAnsiTheme="minorHAnsi" w:cstheme="minorBidi"/>
          <w:b/>
          <w:bCs/>
        </w:rPr>
        <w:t xml:space="preserve">, Bevæg dig for livet, Kolding 2030) Hvad er vores rolle – </w:t>
      </w:r>
      <w:r w:rsidR="00761CDD">
        <w:rPr>
          <w:rFonts w:asciiTheme="minorHAnsi" w:eastAsiaTheme="minorEastAsia" w:hAnsiTheme="minorHAnsi" w:cstheme="minorBidi"/>
          <w:b/>
          <w:bCs/>
        </w:rPr>
        <w:t xml:space="preserve">at </w:t>
      </w:r>
      <w:r>
        <w:rPr>
          <w:rFonts w:asciiTheme="minorHAnsi" w:eastAsiaTheme="minorEastAsia" w:hAnsiTheme="minorHAnsi" w:cstheme="minorBidi"/>
          <w:b/>
          <w:bCs/>
        </w:rPr>
        <w:t>fordele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 kontakter/opgaver</w:t>
      </w:r>
      <w:r>
        <w:rPr>
          <w:rFonts w:asciiTheme="minorHAnsi" w:eastAsiaTheme="minorEastAsia" w:hAnsiTheme="minorHAnsi" w:cstheme="minorBidi"/>
          <w:b/>
          <w:bCs/>
        </w:rPr>
        <w:t xml:space="preserve"> til 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vores </w:t>
      </w:r>
      <w:r>
        <w:rPr>
          <w:rFonts w:asciiTheme="minorHAnsi" w:eastAsiaTheme="minorEastAsia" w:hAnsiTheme="minorHAnsi" w:cstheme="minorBidi"/>
          <w:b/>
          <w:bCs/>
        </w:rPr>
        <w:t xml:space="preserve">lokale foreninger, eller 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er Lokalrådet </w:t>
      </w:r>
      <w:r>
        <w:rPr>
          <w:rFonts w:asciiTheme="minorHAnsi" w:eastAsiaTheme="minorEastAsia" w:hAnsiTheme="minorHAnsi" w:cstheme="minorBidi"/>
          <w:b/>
          <w:bCs/>
        </w:rPr>
        <w:t xml:space="preserve">aktiv tovholder? </w:t>
      </w:r>
      <w:r w:rsidR="002E1761">
        <w:rPr>
          <w:rFonts w:asciiTheme="minorHAnsi" w:eastAsiaTheme="minorEastAsia" w:hAnsiTheme="minorHAnsi" w:cstheme="minorBidi"/>
          <w:b/>
          <w:bCs/>
        </w:rPr>
        <w:t>….</w:t>
      </w:r>
      <w:r>
        <w:rPr>
          <w:rFonts w:asciiTheme="minorHAnsi" w:eastAsiaTheme="minorEastAsia" w:hAnsiTheme="minorHAnsi" w:cstheme="minorBidi"/>
          <w:b/>
          <w:bCs/>
        </w:rPr>
        <w:t>Og har foreningerne i forvejen nok at rive i p.t. med genåbningen?</w:t>
      </w:r>
    </w:p>
    <w:p w14:paraId="5F58095C" w14:textId="3A642CE8" w:rsidR="002B588A" w:rsidRPr="00761CDD" w:rsidRDefault="002B588A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Nordea-Fonden – midler til små byer.</w:t>
      </w:r>
    </w:p>
    <w:p w14:paraId="3901D0A6" w14:textId="58CA5E18" w:rsidR="00761CDD" w:rsidRPr="00761CDD" w:rsidRDefault="00761CDD" w:rsidP="00761CDD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Landsbybooster og Fundraiser v Kolding Kommune. Udsat fra sidste møde (Merete)</w:t>
      </w:r>
    </w:p>
    <w:p w14:paraId="5526BB77" w14:textId="3E59E555" w:rsidR="00B93671" w:rsidRPr="00B93671" w:rsidRDefault="00141B53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Gennemgang af vores projektliste fra Google Drev. Er der noget vi kan skubbe i gang, notere fremgang, planlægge, tilføje, uddelegere eller lukke?</w:t>
      </w:r>
    </w:p>
    <w:p w14:paraId="5E83F988" w14:textId="46EA21CF" w:rsidR="00B93671" w:rsidRDefault="00141B53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Årshjul? (Rasmus)</w:t>
      </w:r>
    </w:p>
    <w:p w14:paraId="1F1FDA3E" w14:textId="5A1BCB66" w:rsidR="00B93671" w:rsidRPr="00B93671" w:rsidRDefault="00B93671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Logo til Lokalrådet/området?</w:t>
      </w:r>
    </w:p>
    <w:p w14:paraId="2D32827F" w14:textId="26067D4E" w:rsidR="00681E07" w:rsidRDefault="002E1761" w:rsidP="00681E07">
      <w:pPr>
        <w:pStyle w:val="Default"/>
        <w:numPr>
          <w:ilvl w:val="0"/>
          <w:numId w:val="1"/>
        </w:numPr>
        <w:spacing w:before="240"/>
        <w:rPr>
          <w:rFonts w:asciiTheme="minorHAnsi" w:eastAsiaTheme="minorEastAsia" w:hAnsiTheme="minorHAnsi" w:cstheme="minorBidi"/>
          <w:b/>
          <w:bCs/>
        </w:rPr>
      </w:pPr>
      <w:r w:rsidRPr="00B93671">
        <w:rPr>
          <w:rFonts w:asciiTheme="minorHAnsi" w:eastAsiaTheme="minorEastAsia" w:hAnsiTheme="minorHAnsi" w:cstheme="minorBidi"/>
          <w:b/>
          <w:bCs/>
        </w:rPr>
        <w:t xml:space="preserve">Eventuelt. </w:t>
      </w:r>
    </w:p>
    <w:p w14:paraId="00529736" w14:textId="77777777" w:rsidR="00681E07" w:rsidRDefault="00681E07" w:rsidP="00B93671">
      <w:pPr>
        <w:pStyle w:val="Default"/>
        <w:rPr>
          <w:rFonts w:asciiTheme="minorHAnsi" w:eastAsiaTheme="minorEastAsia" w:hAnsiTheme="minorHAnsi" w:cstheme="minorBidi"/>
        </w:rPr>
      </w:pPr>
    </w:p>
    <w:p w14:paraId="430C712E" w14:textId="7BA4E783" w:rsidR="00B93671" w:rsidRDefault="00B93671" w:rsidP="00B93671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Spørgsmål, punkter til dagsorden eller ideer fra borgere, må gerne på forhånd sendes til:</w:t>
      </w:r>
    </w:p>
    <w:p w14:paraId="1EC98569" w14:textId="77777777" w:rsidR="00B93671" w:rsidRDefault="00B93671" w:rsidP="00B93671">
      <w:pPr>
        <w:pStyle w:val="Default"/>
        <w:rPr>
          <w:rFonts w:asciiTheme="minorHAnsi" w:eastAsiaTheme="minorEastAsia" w:hAnsiTheme="minorHAnsi" w:cstheme="minorBidi"/>
        </w:rPr>
      </w:pPr>
    </w:p>
    <w:p w14:paraId="2B1B4138" w14:textId="0A30A558" w:rsidR="00B93671" w:rsidRDefault="00B93671" w:rsidP="00B93671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Sonja på </w:t>
      </w:r>
      <w:proofErr w:type="spellStart"/>
      <w:r>
        <w:rPr>
          <w:rFonts w:asciiTheme="minorHAnsi" w:eastAsiaTheme="minorEastAsia" w:hAnsiTheme="minorHAnsi" w:cstheme="minorBidi"/>
        </w:rPr>
        <w:t>email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hyperlink r:id="rId7" w:history="1">
        <w:r w:rsidRPr="0058585F">
          <w:rPr>
            <w:rStyle w:val="Hyperlink"/>
            <w:rFonts w:asciiTheme="minorHAnsi" w:eastAsiaTheme="minorEastAsia" w:hAnsiTheme="minorHAnsi" w:cstheme="minorBidi"/>
          </w:rPr>
          <w:t>hovmandsteffensen@gmail.com</w:t>
        </w:r>
      </w:hyperlink>
    </w:p>
    <w:p w14:paraId="50902735" w14:textId="77777777" w:rsidR="00681E07" w:rsidRDefault="00681E07" w:rsidP="00B93671">
      <w:pPr>
        <w:pStyle w:val="Default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14:paraId="37351342" w14:textId="453CED1A" w:rsidR="00681E07" w:rsidRDefault="00B93671" w:rsidP="00681E07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Vi kan også fremlægge disse anonymt på mødet, hvis man ønsker det.</w:t>
      </w:r>
      <w:r w:rsidR="002E1761">
        <w:rPr>
          <w:rFonts w:asciiTheme="minorHAnsi" w:eastAsiaTheme="minorEastAsia" w:hAnsiTheme="minorHAnsi" w:cstheme="minorBidi"/>
        </w:rPr>
        <w:t xml:space="preserve">! </w:t>
      </w:r>
    </w:p>
    <w:p w14:paraId="4D60D7E9" w14:textId="77777777" w:rsidR="00681E07" w:rsidRDefault="00681E07" w:rsidP="00681E07">
      <w:pPr>
        <w:pStyle w:val="Default"/>
        <w:rPr>
          <w:rFonts w:asciiTheme="minorHAnsi" w:eastAsiaTheme="minorEastAsia" w:hAnsiTheme="minorHAnsi" w:cstheme="minorBidi"/>
        </w:rPr>
      </w:pPr>
    </w:p>
    <w:p w14:paraId="6F9F9BFE" w14:textId="3F787E0E" w:rsidR="00681E07" w:rsidRPr="00B727E5" w:rsidRDefault="002E1761" w:rsidP="00681E07">
      <w:pPr>
        <w:pStyle w:val="Default"/>
        <w:rPr>
          <w:rFonts w:asciiTheme="minorHAnsi" w:eastAsiaTheme="minorEastAsia" w:hAnsiTheme="minorHAnsi" w:cstheme="minorBidi"/>
          <w:b/>
          <w:bCs/>
          <w:color w:val="FF0000"/>
        </w:rPr>
      </w:pPr>
      <w:r w:rsidRPr="00B727E5">
        <w:rPr>
          <w:rFonts w:asciiTheme="minorHAnsi" w:eastAsiaTheme="minorEastAsia" w:hAnsiTheme="minorHAnsi" w:cstheme="minorBidi"/>
          <w:b/>
          <w:bCs/>
          <w:color w:val="FF0000"/>
        </w:rPr>
        <w:t>HUSK AT MEDBRINGE KAFFE / VAND !</w:t>
      </w:r>
      <w:r w:rsidR="00681E07" w:rsidRPr="00B727E5">
        <w:rPr>
          <w:rFonts w:asciiTheme="minorHAnsi" w:eastAsiaTheme="minorEastAsia" w:hAnsiTheme="minorHAnsi" w:cstheme="minorBidi"/>
          <w:b/>
          <w:bCs/>
          <w:color w:val="FF0000"/>
        </w:rPr>
        <w:t xml:space="preserve"> </w:t>
      </w:r>
    </w:p>
    <w:p w14:paraId="0C88B69B" w14:textId="77777777" w:rsidR="00B727E5" w:rsidRPr="00B727E5" w:rsidRDefault="00B727E5" w:rsidP="00681E07">
      <w:pPr>
        <w:pStyle w:val="Default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BAC0833" w14:textId="5FC3A50C" w:rsidR="002E1761" w:rsidRPr="00B93671" w:rsidRDefault="00681E07" w:rsidP="00681E07">
      <w:pPr>
        <w:pStyle w:val="Default"/>
        <w:rPr>
          <w:rFonts w:asciiTheme="minorHAnsi" w:eastAsiaTheme="minorEastAsia" w:hAnsiTheme="minorHAnsi" w:cstheme="minorBidi"/>
        </w:rPr>
      </w:pPr>
      <w:proofErr w:type="spellStart"/>
      <w:r w:rsidRPr="00B727E5">
        <w:rPr>
          <w:rFonts w:asciiTheme="minorHAnsi" w:eastAsiaTheme="minorEastAsia" w:hAnsiTheme="minorHAnsi" w:cstheme="minorBidi"/>
          <w:color w:val="FF0000"/>
        </w:rPr>
        <w:t>Coranapas</w:t>
      </w:r>
      <w:proofErr w:type="spellEnd"/>
      <w:r w:rsidRPr="00B727E5">
        <w:rPr>
          <w:rFonts w:asciiTheme="minorHAnsi" w:eastAsiaTheme="minorEastAsia" w:hAnsiTheme="minorHAnsi" w:cstheme="minorBidi"/>
          <w:color w:val="FF0000"/>
        </w:rPr>
        <w:t xml:space="preserve">/negativ </w:t>
      </w:r>
      <w:proofErr w:type="spellStart"/>
      <w:r w:rsidRPr="00B727E5">
        <w:rPr>
          <w:rFonts w:asciiTheme="minorHAnsi" w:eastAsiaTheme="minorEastAsia" w:hAnsiTheme="minorHAnsi" w:cstheme="minorBidi"/>
          <w:color w:val="FF0000"/>
        </w:rPr>
        <w:t>coronaprøve</w:t>
      </w:r>
      <w:proofErr w:type="spellEnd"/>
      <w:r w:rsidRPr="00B727E5">
        <w:rPr>
          <w:rFonts w:asciiTheme="minorHAnsi" w:eastAsiaTheme="minorEastAsia" w:hAnsiTheme="minorHAnsi" w:cstheme="minorBidi"/>
          <w:color w:val="FF0000"/>
        </w:rPr>
        <w:t xml:space="preserve"> er ikke et krav, men vi opfordrer til at man lader sig teste inden mødet</w:t>
      </w:r>
      <w:r>
        <w:rPr>
          <w:rFonts w:asciiTheme="minorHAnsi" w:eastAsiaTheme="minorEastAsia" w:hAnsiTheme="minorHAnsi" w:cstheme="minorBidi"/>
        </w:rPr>
        <w:t>.</w:t>
      </w:r>
    </w:p>
    <w:sectPr w:rsidR="002E1761" w:rsidRPr="00B9367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F4A2" w14:textId="77777777" w:rsidR="00222EDC" w:rsidRDefault="00222EDC" w:rsidP="002E21FF">
      <w:pPr>
        <w:spacing w:after="0" w:line="240" w:lineRule="auto"/>
      </w:pPr>
      <w:r>
        <w:separator/>
      </w:r>
    </w:p>
  </w:endnote>
  <w:endnote w:type="continuationSeparator" w:id="0">
    <w:p w14:paraId="5F76C912" w14:textId="77777777" w:rsidR="00222EDC" w:rsidRDefault="00222EDC" w:rsidP="002E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224A" w14:textId="6F65D14B" w:rsidR="002E21FF" w:rsidRDefault="002E21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01B2369" wp14:editId="362F388D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3512905" cy="997308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10" t="24398" r="16585" b="39452"/>
                  <a:stretch/>
                </pic:blipFill>
                <pic:spPr bwMode="auto">
                  <a:xfrm>
                    <a:off x="0" y="0"/>
                    <a:ext cx="3512905" cy="997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2E77" w14:textId="77777777" w:rsidR="00222EDC" w:rsidRDefault="00222EDC" w:rsidP="002E21FF">
      <w:pPr>
        <w:spacing w:after="0" w:line="240" w:lineRule="auto"/>
      </w:pPr>
      <w:r>
        <w:separator/>
      </w:r>
    </w:p>
  </w:footnote>
  <w:footnote w:type="continuationSeparator" w:id="0">
    <w:p w14:paraId="09F5345E" w14:textId="77777777" w:rsidR="00222EDC" w:rsidRDefault="00222EDC" w:rsidP="002E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F598" w14:textId="030EF1FB" w:rsidR="002E21FF" w:rsidRPr="002E21FF" w:rsidRDefault="002E21FF" w:rsidP="002E21FF">
    <w:pPr>
      <w:pStyle w:val="Overskrift1"/>
      <w:spacing w:before="0"/>
      <w:rPr>
        <w:rFonts w:ascii="Californian FB" w:eastAsia="Californian FB" w:hAnsi="Californian FB" w:cs="Californian FB"/>
        <w:color w:val="948A54"/>
        <w:sz w:val="48"/>
        <w:szCs w:val="48"/>
      </w:rPr>
    </w:pPr>
    <w:r w:rsidRPr="002E21FF">
      <w:rPr>
        <w:rFonts w:ascii="Californian FB" w:eastAsia="Californian FB" w:hAnsi="Californian FB" w:cs="Californian FB"/>
        <w:color w:val="948A54"/>
        <w:sz w:val="48"/>
        <w:szCs w:val="48"/>
      </w:rPr>
      <w:t>Fynslund lokalråd</w:t>
    </w:r>
  </w:p>
  <w:p w14:paraId="54ABC1F7" w14:textId="2C12FB18" w:rsidR="002E21FF" w:rsidRDefault="002E21FF" w:rsidP="002E21FF">
    <w:pPr>
      <w:pStyle w:val="Sidehoved"/>
      <w:tabs>
        <w:tab w:val="clear" w:pos="4819"/>
        <w:tab w:val="clear" w:pos="9638"/>
        <w:tab w:val="left" w:pos="6285"/>
      </w:tabs>
    </w:pPr>
    <w:r>
      <w:tab/>
    </w:r>
  </w:p>
  <w:p w14:paraId="473C2F00" w14:textId="152CB9CC" w:rsidR="00896932" w:rsidRPr="002E21FF" w:rsidRDefault="002E21FF">
    <w:pPr>
      <w:pStyle w:val="Sidehoved"/>
      <w:rPr>
        <w:sz w:val="24"/>
        <w:szCs w:val="24"/>
      </w:rPr>
    </w:pPr>
    <w:r w:rsidRPr="002E21FF">
      <w:rPr>
        <w:b/>
        <w:bCs/>
        <w:sz w:val="24"/>
        <w:szCs w:val="24"/>
      </w:rPr>
      <w:t>Lokalrådsmøde</w:t>
    </w:r>
    <w:r w:rsidRPr="002E21FF">
      <w:rPr>
        <w:sz w:val="24"/>
        <w:szCs w:val="24"/>
      </w:rPr>
      <w:t xml:space="preserve"> den:</w:t>
    </w:r>
    <w:r w:rsidR="003B5283">
      <w:rPr>
        <w:sz w:val="24"/>
        <w:szCs w:val="24"/>
      </w:rPr>
      <w:t xml:space="preserve">  18.05.2021, Jordrup Forsamlingshus, </w:t>
    </w:r>
    <w:proofErr w:type="spellStart"/>
    <w:r w:rsidR="003B5283">
      <w:rPr>
        <w:sz w:val="24"/>
        <w:szCs w:val="24"/>
      </w:rPr>
      <w:t>kl</w:t>
    </w:r>
    <w:proofErr w:type="spellEnd"/>
    <w:r w:rsidR="003B5283">
      <w:rPr>
        <w:sz w:val="24"/>
        <w:szCs w:val="24"/>
      </w:rPr>
      <w:t xml:space="preserve"> 19.00</w:t>
    </w:r>
    <w:r w:rsidRPr="002E21FF">
      <w:rPr>
        <w:sz w:val="24"/>
        <w:szCs w:val="24"/>
      </w:rPr>
      <w:t xml:space="preserve"> </w:t>
    </w:r>
  </w:p>
  <w:p w14:paraId="292215D0" w14:textId="6B53D43F" w:rsidR="002E21FF" w:rsidRPr="002E21FF" w:rsidRDefault="002E21FF">
    <w:pPr>
      <w:pStyle w:val="Sidehoved"/>
      <w:pBdr>
        <w:bottom w:val="single" w:sz="12" w:space="1" w:color="auto"/>
      </w:pBdr>
      <w:rPr>
        <w:sz w:val="24"/>
        <w:szCs w:val="24"/>
      </w:rPr>
    </w:pPr>
    <w:r w:rsidRPr="002E21FF">
      <w:rPr>
        <w:sz w:val="24"/>
        <w:szCs w:val="24"/>
      </w:rPr>
      <w:t>Dagsorden</w:t>
    </w:r>
  </w:p>
  <w:p w14:paraId="24DA4D24" w14:textId="77777777" w:rsidR="002E21FF" w:rsidRDefault="002E21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D7"/>
    <w:multiLevelType w:val="hybridMultilevel"/>
    <w:tmpl w:val="9506AE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D7F29"/>
    <w:multiLevelType w:val="hybridMultilevel"/>
    <w:tmpl w:val="714003D6"/>
    <w:lvl w:ilvl="0" w:tplc="57A23D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7C48B3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55432"/>
    <w:multiLevelType w:val="hybridMultilevel"/>
    <w:tmpl w:val="42B81E24"/>
    <w:lvl w:ilvl="0" w:tplc="FEC09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A34"/>
    <w:multiLevelType w:val="hybridMultilevel"/>
    <w:tmpl w:val="D5B62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F"/>
    <w:rsid w:val="00003062"/>
    <w:rsid w:val="0001706A"/>
    <w:rsid w:val="0002422E"/>
    <w:rsid w:val="000F72B8"/>
    <w:rsid w:val="00141B53"/>
    <w:rsid w:val="00156AA1"/>
    <w:rsid w:val="00222EDC"/>
    <w:rsid w:val="002B588A"/>
    <w:rsid w:val="002E1761"/>
    <w:rsid w:val="002E21FF"/>
    <w:rsid w:val="003842B0"/>
    <w:rsid w:val="003920AF"/>
    <w:rsid w:val="003B5283"/>
    <w:rsid w:val="00415A06"/>
    <w:rsid w:val="00465D72"/>
    <w:rsid w:val="00597621"/>
    <w:rsid w:val="005D5764"/>
    <w:rsid w:val="006032DA"/>
    <w:rsid w:val="00656F8C"/>
    <w:rsid w:val="00681E07"/>
    <w:rsid w:val="006B5D05"/>
    <w:rsid w:val="00761CDD"/>
    <w:rsid w:val="00815E54"/>
    <w:rsid w:val="00896932"/>
    <w:rsid w:val="008A3042"/>
    <w:rsid w:val="009840A9"/>
    <w:rsid w:val="00A31E5D"/>
    <w:rsid w:val="00A56052"/>
    <w:rsid w:val="00AC762E"/>
    <w:rsid w:val="00B727E5"/>
    <w:rsid w:val="00B92344"/>
    <w:rsid w:val="00B93671"/>
    <w:rsid w:val="00DF7B16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6F44E0"/>
  <w15:chartTrackingRefBased/>
  <w15:docId w15:val="{B326CAC4-8722-4A00-9260-E10033B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F"/>
    <w:pPr>
      <w:spacing w:after="200" w:line="276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E21FF"/>
    <w:pPr>
      <w:keepNext/>
      <w:keepLines/>
      <w:tabs>
        <w:tab w:val="left" w:pos="284"/>
        <w:tab w:val="left" w:pos="709"/>
      </w:tabs>
      <w:spacing w:before="480" w:after="0" w:line="320" w:lineRule="atLeast"/>
      <w:outlineLvl w:val="0"/>
    </w:pPr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E21FF"/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1FF"/>
  </w:style>
  <w:style w:type="paragraph" w:styleId="Sidefod">
    <w:name w:val="footer"/>
    <w:basedOn w:val="Normal"/>
    <w:link w:val="Sidefo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1FF"/>
  </w:style>
  <w:style w:type="paragraph" w:customStyle="1" w:styleId="Default">
    <w:name w:val="Default"/>
    <w:uiPriority w:val="99"/>
    <w:rsid w:val="002E2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92344"/>
    <w:pPr>
      <w:ind w:left="720"/>
      <w:contextualSpacing/>
    </w:pPr>
  </w:style>
  <w:style w:type="table" w:styleId="Tabel-Gitter">
    <w:name w:val="Table Grid"/>
    <w:basedOn w:val="Tabel-Normal"/>
    <w:uiPriority w:val="39"/>
    <w:rsid w:val="008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36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vmandsteffe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Andersen, Heidi</cp:lastModifiedBy>
  <cp:revision>13</cp:revision>
  <cp:lastPrinted>2021-05-12T05:05:00Z</cp:lastPrinted>
  <dcterms:created xsi:type="dcterms:W3CDTF">2021-05-05T04:52:00Z</dcterms:created>
  <dcterms:modified xsi:type="dcterms:W3CDTF">2021-05-12T05:05:00Z</dcterms:modified>
</cp:coreProperties>
</file>